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07D" w14:textId="77777777" w:rsidR="00623F2C" w:rsidRPr="00872756" w:rsidRDefault="00623F2C">
      <w:pPr>
        <w:rPr>
          <w:sz w:val="28"/>
          <w:szCs w:val="28"/>
          <w:lang w:val="en-US"/>
        </w:rPr>
      </w:pPr>
    </w:p>
    <w:p w14:paraId="6FBAB79F" w14:textId="393D8928" w:rsidR="00153B48" w:rsidRPr="00AF52D9" w:rsidRDefault="00153B48" w:rsidP="00153B48">
      <w:pPr>
        <w:bidi/>
        <w:rPr>
          <w:b/>
          <w:bCs/>
          <w:sz w:val="28"/>
          <w:szCs w:val="28"/>
          <w:lang w:val="en-US"/>
        </w:rPr>
      </w:pPr>
      <w:r w:rsidRPr="00AF52D9">
        <w:rPr>
          <w:rFonts w:cs="Arial" w:hint="cs"/>
          <w:b/>
          <w:bCs/>
          <w:sz w:val="28"/>
          <w:szCs w:val="28"/>
          <w:rtl/>
          <w:lang w:val="en-US"/>
        </w:rPr>
        <w:t>مجموعة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لولو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تتبرع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بـ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32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مليون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روبية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سريلانكية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(100,000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دولار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أمريكي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)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لجهود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الإغاثة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من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الإعصار</w:t>
      </w:r>
    </w:p>
    <w:p w14:paraId="0993972D" w14:textId="08C38A91" w:rsidR="00153B48" w:rsidRPr="00AF52D9" w:rsidRDefault="00153B48" w:rsidP="00153B48">
      <w:pPr>
        <w:bidi/>
        <w:rPr>
          <w:b/>
          <w:bCs/>
          <w:sz w:val="28"/>
          <w:szCs w:val="28"/>
          <w:lang w:val="en-US"/>
        </w:rPr>
      </w:pPr>
      <w:r w:rsidRPr="00AF52D9">
        <w:rPr>
          <w:rFonts w:cs="Arial" w:hint="cs"/>
          <w:b/>
          <w:bCs/>
          <w:sz w:val="28"/>
          <w:szCs w:val="28"/>
          <w:rtl/>
          <w:lang w:val="en-US"/>
        </w:rPr>
        <w:t>يوسف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علي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="004B7F1F" w:rsidRPr="00AF52D9">
        <w:rPr>
          <w:rFonts w:cs="Arial" w:hint="cs"/>
          <w:b/>
          <w:bCs/>
          <w:sz w:val="28"/>
          <w:szCs w:val="28"/>
          <w:rtl/>
          <w:lang w:val="en-US"/>
        </w:rPr>
        <w:t>ا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م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. </w:t>
      </w:r>
      <w:r w:rsidR="004B7F1F" w:rsidRPr="00AF52D9">
        <w:rPr>
          <w:rFonts w:cs="Arial" w:hint="cs"/>
          <w:b/>
          <w:bCs/>
          <w:sz w:val="28"/>
          <w:szCs w:val="28"/>
          <w:rtl/>
          <w:lang w:val="en-US"/>
        </w:rPr>
        <w:t>اي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.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يسلم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الشيك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إلى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أروشا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كوراي،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سفيرة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سريلانكا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لدى</w:t>
      </w:r>
      <w:r w:rsidRPr="00AF52D9">
        <w:rPr>
          <w:rFonts w:cs="Arial"/>
          <w:b/>
          <w:bCs/>
          <w:sz w:val="28"/>
          <w:szCs w:val="28"/>
          <w:rtl/>
          <w:lang w:val="en-US"/>
        </w:rPr>
        <w:t xml:space="preserve"> </w:t>
      </w:r>
      <w:r w:rsidRPr="00AF52D9">
        <w:rPr>
          <w:rFonts w:cs="Arial" w:hint="cs"/>
          <w:b/>
          <w:bCs/>
          <w:sz w:val="28"/>
          <w:szCs w:val="28"/>
          <w:rtl/>
          <w:lang w:val="en-US"/>
        </w:rPr>
        <w:t>الإمارات</w:t>
      </w:r>
    </w:p>
    <w:p w14:paraId="77033BF8" w14:textId="50A797A5" w:rsidR="00153B48" w:rsidRPr="00A37468" w:rsidRDefault="00153B48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أبوظبي</w:t>
      </w:r>
      <w:r w:rsidRPr="00A37468">
        <w:rPr>
          <w:rFonts w:cs="Arial"/>
          <w:sz w:val="28"/>
          <w:szCs w:val="28"/>
          <w:rtl/>
          <w:lang w:val="en-US"/>
        </w:rPr>
        <w:t xml:space="preserve">: </w:t>
      </w:r>
      <w:r w:rsidRPr="00A37468">
        <w:rPr>
          <w:rFonts w:cs="Arial" w:hint="cs"/>
          <w:sz w:val="28"/>
          <w:szCs w:val="28"/>
          <w:rtl/>
          <w:lang w:val="en-US"/>
        </w:rPr>
        <w:t>قدمت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مجموعة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لولو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مساعدة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مالية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قدرها</w:t>
      </w:r>
      <w:r w:rsidRPr="00A37468">
        <w:rPr>
          <w:rFonts w:cs="Arial"/>
          <w:sz w:val="28"/>
          <w:szCs w:val="28"/>
          <w:rtl/>
          <w:lang w:val="en-US"/>
        </w:rPr>
        <w:t xml:space="preserve"> 32 </w:t>
      </w:r>
      <w:r w:rsidRPr="00A37468">
        <w:rPr>
          <w:rFonts w:cs="Arial" w:hint="cs"/>
          <w:sz w:val="28"/>
          <w:szCs w:val="28"/>
          <w:rtl/>
          <w:lang w:val="en-US"/>
        </w:rPr>
        <w:t>مليون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روبية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سريلانكية</w:t>
      </w:r>
      <w:r w:rsidRPr="00A37468">
        <w:rPr>
          <w:rFonts w:cs="Arial"/>
          <w:sz w:val="28"/>
          <w:szCs w:val="28"/>
          <w:rtl/>
          <w:lang w:val="en-US"/>
        </w:rPr>
        <w:t xml:space="preserve"> (100,000 </w:t>
      </w:r>
      <w:r w:rsidRPr="00A37468">
        <w:rPr>
          <w:rFonts w:cs="Arial" w:hint="cs"/>
          <w:sz w:val="28"/>
          <w:szCs w:val="28"/>
          <w:rtl/>
          <w:lang w:val="en-US"/>
        </w:rPr>
        <w:t>دولار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أمريكي</w:t>
      </w:r>
      <w:r w:rsidRPr="00A37468">
        <w:rPr>
          <w:rFonts w:cs="Arial"/>
          <w:sz w:val="28"/>
          <w:szCs w:val="28"/>
          <w:rtl/>
          <w:lang w:val="en-US"/>
        </w:rPr>
        <w:t xml:space="preserve">) </w:t>
      </w:r>
      <w:r w:rsidRPr="00A37468">
        <w:rPr>
          <w:rFonts w:cs="Arial" w:hint="cs"/>
          <w:sz w:val="28"/>
          <w:szCs w:val="28"/>
          <w:rtl/>
          <w:lang w:val="en-US"/>
        </w:rPr>
        <w:t>لدعم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جهود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الإغاثة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والتعافي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المستمرة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الإعصار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سريلانكا،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عقب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الدمار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الذي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خلفه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إعصار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ديتواه</w:t>
      </w:r>
      <w:r w:rsidRPr="00A37468">
        <w:rPr>
          <w:rFonts w:cs="Arial"/>
          <w:sz w:val="28"/>
          <w:szCs w:val="28"/>
          <w:rtl/>
          <w:lang w:val="en-US"/>
        </w:rPr>
        <w:t>.</w:t>
      </w:r>
    </w:p>
    <w:p w14:paraId="47948B22" w14:textId="48716CE8" w:rsidR="00153B48" w:rsidRPr="00A37468" w:rsidRDefault="00153B48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قام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يوسف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4B7F1F" w:rsidRPr="00A37468">
        <w:rPr>
          <w:rFonts w:cs="Arial" w:hint="cs"/>
          <w:sz w:val="28"/>
          <w:szCs w:val="28"/>
          <w:rtl/>
          <w:lang w:val="en-US"/>
        </w:rPr>
        <w:t>ا</w:t>
      </w:r>
      <w:r w:rsidRPr="00A37468">
        <w:rPr>
          <w:rFonts w:cs="Arial" w:hint="cs"/>
          <w:sz w:val="28"/>
          <w:szCs w:val="28"/>
          <w:rtl/>
          <w:lang w:val="en-US"/>
        </w:rPr>
        <w:t>م</w:t>
      </w:r>
      <w:r w:rsidRPr="00A37468">
        <w:rPr>
          <w:rFonts w:cs="Arial"/>
          <w:sz w:val="28"/>
          <w:szCs w:val="28"/>
          <w:rtl/>
          <w:lang w:val="en-US"/>
        </w:rPr>
        <w:t xml:space="preserve">. </w:t>
      </w:r>
      <w:r w:rsidR="004B7F1F" w:rsidRPr="00A37468">
        <w:rPr>
          <w:rFonts w:cs="Arial" w:hint="cs"/>
          <w:sz w:val="28"/>
          <w:szCs w:val="28"/>
          <w:rtl/>
          <w:lang w:val="en-US"/>
        </w:rPr>
        <w:t>اي</w:t>
      </w:r>
      <w:r w:rsidRPr="00A37468">
        <w:rPr>
          <w:rFonts w:cs="Arial"/>
          <w:sz w:val="28"/>
          <w:szCs w:val="28"/>
          <w:rtl/>
          <w:lang w:val="en-US"/>
        </w:rPr>
        <w:t>.</w:t>
      </w:r>
      <w:r w:rsidRPr="00A37468">
        <w:rPr>
          <w:rFonts w:cs="Arial" w:hint="cs"/>
          <w:sz w:val="28"/>
          <w:szCs w:val="28"/>
          <w:rtl/>
          <w:lang w:val="en-US"/>
        </w:rPr>
        <w:t>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رئيس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مجلس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إدارة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مجموعة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لولو،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بتسليم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4B7F1F" w:rsidRPr="00A37468">
        <w:rPr>
          <w:rFonts w:cs="Arial" w:hint="cs"/>
          <w:sz w:val="28"/>
          <w:szCs w:val="28"/>
          <w:rtl/>
          <w:lang w:val="en-US"/>
        </w:rPr>
        <w:t>التبرع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إلى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أروشا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كوراي،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سفيرة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سريلانكا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لدى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الإمارات،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سفارة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سريلانكا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أبوظبي</w:t>
      </w:r>
      <w:r w:rsidRPr="00A37468">
        <w:rPr>
          <w:rFonts w:cs="Arial"/>
          <w:sz w:val="28"/>
          <w:szCs w:val="28"/>
          <w:rtl/>
          <w:lang w:val="en-US"/>
        </w:rPr>
        <w:t>.</w:t>
      </w:r>
    </w:p>
    <w:p w14:paraId="2CB422C3" w14:textId="426BE390" w:rsidR="00153B48" w:rsidRPr="00A37468" w:rsidRDefault="00153B48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ستُخصص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هذه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المساهمة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لصندوق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الإغاثة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والتعافي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الوطني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لمساعدة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الأسر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والمجتمعات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المتضررة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على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إعادة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بناء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حياتها</w:t>
      </w:r>
      <w:r w:rsidRPr="00A37468">
        <w:rPr>
          <w:rFonts w:cs="Arial"/>
          <w:sz w:val="28"/>
          <w:szCs w:val="28"/>
          <w:rtl/>
          <w:lang w:val="en-US"/>
        </w:rPr>
        <w:t>.</w:t>
      </w:r>
    </w:p>
    <w:p w14:paraId="2800F64C" w14:textId="4005D8A4" w:rsidR="00153B48" w:rsidRPr="00A37468" w:rsidRDefault="004B7F1F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وقد صرح يوسف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ام</w:t>
      </w:r>
      <w:r w:rsidRPr="00A37468">
        <w:rPr>
          <w:rFonts w:cs="Arial"/>
          <w:sz w:val="28"/>
          <w:szCs w:val="28"/>
          <w:rtl/>
          <w:lang w:val="en-US"/>
        </w:rPr>
        <w:t xml:space="preserve">. </w:t>
      </w:r>
      <w:r w:rsidRPr="00A37468">
        <w:rPr>
          <w:rFonts w:cs="Arial" w:hint="cs"/>
          <w:sz w:val="28"/>
          <w:szCs w:val="28"/>
          <w:rtl/>
          <w:lang w:val="en-US"/>
        </w:rPr>
        <w:t>اي</w:t>
      </w:r>
      <w:r w:rsidRPr="00A37468">
        <w:rPr>
          <w:rFonts w:cs="Arial"/>
          <w:sz w:val="28"/>
          <w:szCs w:val="28"/>
          <w:rtl/>
          <w:lang w:val="en-US"/>
        </w:rPr>
        <w:t xml:space="preserve">.: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لطالما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كانت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سريلانكا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شريكًا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موثوقًا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به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لعقود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.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واليوم،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نقف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إلى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جانب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شعبها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كشركاء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على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المدى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الطويل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ملتزمين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بإعادة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بناء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حياتهم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ومجتمعاتهم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. </w:t>
      </w:r>
      <w:r w:rsidRPr="00A37468">
        <w:rPr>
          <w:rFonts w:cs="Arial" w:hint="cs"/>
          <w:sz w:val="28"/>
          <w:szCs w:val="28"/>
          <w:rtl/>
          <w:lang w:val="en-US"/>
        </w:rPr>
        <w:t>ون</w:t>
      </w:r>
      <w:r w:rsidR="00153B48" w:rsidRPr="00A37468">
        <w:rPr>
          <w:rFonts w:cs="Arial" w:hint="cs"/>
          <w:sz w:val="28"/>
          <w:szCs w:val="28"/>
          <w:rtl/>
          <w:lang w:val="en-US"/>
        </w:rPr>
        <w:t>ُقدّم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دعمنا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ونتضامن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مع</w:t>
      </w:r>
      <w:r w:rsidR="00153B48"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153B48" w:rsidRPr="00A37468">
        <w:rPr>
          <w:rFonts w:cs="Arial" w:hint="cs"/>
          <w:sz w:val="28"/>
          <w:szCs w:val="28"/>
          <w:rtl/>
          <w:lang w:val="en-US"/>
        </w:rPr>
        <w:t>جارتنا</w:t>
      </w:r>
      <w:r w:rsidR="00153B48" w:rsidRPr="00A37468">
        <w:rPr>
          <w:rFonts w:cs="Arial"/>
          <w:sz w:val="28"/>
          <w:szCs w:val="28"/>
          <w:rtl/>
          <w:lang w:val="en-US"/>
        </w:rPr>
        <w:t>".</w:t>
      </w:r>
    </w:p>
    <w:p w14:paraId="30A1E742" w14:textId="3B54D070" w:rsidR="00153B48" w:rsidRPr="00A37468" w:rsidRDefault="00153B48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وعبّرت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السفيرة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أروشا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كوراي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امتنانها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للدعم،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قائلةً</w:t>
      </w:r>
      <w:r w:rsidRPr="00A37468">
        <w:rPr>
          <w:rFonts w:cs="Arial"/>
          <w:sz w:val="28"/>
          <w:szCs w:val="28"/>
          <w:rtl/>
          <w:lang w:val="en-US"/>
        </w:rPr>
        <w:t>: "</w:t>
      </w:r>
      <w:r w:rsidRPr="00A37468">
        <w:rPr>
          <w:rFonts w:cs="Arial" w:hint="cs"/>
          <w:sz w:val="28"/>
          <w:szCs w:val="28"/>
          <w:rtl/>
          <w:lang w:val="en-US"/>
        </w:rPr>
        <w:t>سيُحدث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دعم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يوسف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لإغاثة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ضحايا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الفيضانات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فرقًا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ملموسًا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تخفيف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معاناة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المتضررين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سريلانكا</w:t>
      </w:r>
      <w:r w:rsidRPr="00A37468">
        <w:rPr>
          <w:rFonts w:cs="Arial"/>
          <w:sz w:val="28"/>
          <w:szCs w:val="28"/>
          <w:rtl/>
          <w:lang w:val="en-US"/>
        </w:rPr>
        <w:t xml:space="preserve">. </w:t>
      </w:r>
      <w:r w:rsidRPr="00A37468">
        <w:rPr>
          <w:rFonts w:cs="Arial" w:hint="cs"/>
          <w:sz w:val="28"/>
          <w:szCs w:val="28"/>
          <w:rtl/>
          <w:lang w:val="en-US"/>
        </w:rPr>
        <w:t>وتُعدّ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هذه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المساهمة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دليلًا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على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4B7F1F" w:rsidRPr="00A37468">
        <w:rPr>
          <w:rFonts w:cs="Arial" w:hint="cs"/>
          <w:sz w:val="28"/>
          <w:szCs w:val="28"/>
          <w:rtl/>
          <w:lang w:val="en-US"/>
        </w:rPr>
        <w:t>إ</w:t>
      </w:r>
      <w:r w:rsidRPr="00A37468">
        <w:rPr>
          <w:rFonts w:cs="Arial" w:hint="cs"/>
          <w:sz w:val="28"/>
          <w:szCs w:val="28"/>
          <w:rtl/>
          <w:lang w:val="en-US"/>
        </w:rPr>
        <w:t>لتزام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لولو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بالقضايا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الإنسانية</w:t>
      </w:r>
      <w:r w:rsidRPr="00A37468">
        <w:rPr>
          <w:rFonts w:cs="Arial"/>
          <w:sz w:val="28"/>
          <w:szCs w:val="28"/>
          <w:rtl/>
          <w:lang w:val="en-US"/>
        </w:rPr>
        <w:t xml:space="preserve">. </w:t>
      </w:r>
      <w:r w:rsidRPr="00A37468">
        <w:rPr>
          <w:rFonts w:cs="Arial" w:hint="cs"/>
          <w:sz w:val="28"/>
          <w:szCs w:val="28"/>
          <w:rtl/>
          <w:lang w:val="en-US"/>
        </w:rPr>
        <w:t>وستُساعد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هذه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المساعدة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المُقدّمة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الوقت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المناسب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العائلات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المتضررة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إعصار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="004B7F1F" w:rsidRPr="00A37468">
        <w:rPr>
          <w:rFonts w:cs="Arial" w:hint="cs"/>
          <w:sz w:val="28"/>
          <w:szCs w:val="28"/>
          <w:rtl/>
          <w:lang w:val="en-US"/>
        </w:rPr>
        <w:t xml:space="preserve">ديتواه </w:t>
      </w:r>
      <w:r w:rsidRPr="00A37468">
        <w:rPr>
          <w:rFonts w:cs="Arial" w:hint="cs"/>
          <w:sz w:val="28"/>
          <w:szCs w:val="28"/>
          <w:rtl/>
          <w:lang w:val="en-US"/>
        </w:rPr>
        <w:t>بشكل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مباشر،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وتُعزّز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الروابط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القوية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بين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بلدينا</w:t>
      </w:r>
      <w:r w:rsidRPr="00A37468">
        <w:rPr>
          <w:rFonts w:cs="Arial"/>
          <w:sz w:val="28"/>
          <w:szCs w:val="28"/>
          <w:rtl/>
          <w:lang w:val="en-US"/>
        </w:rPr>
        <w:t>".</w:t>
      </w:r>
    </w:p>
    <w:p w14:paraId="5F8869BB" w14:textId="3FCD2FC1" w:rsidR="00153B48" w:rsidRPr="00A37468" w:rsidRDefault="00153B48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تجري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حاليًا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عمليات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الإغاثة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العديد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المناطق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المُتضرّرة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بشدة،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حيث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تعمل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السلطات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والوكالات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الإنسانية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على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مدار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الساعة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لاستعادة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الخدمات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الأساسية،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وتوفير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المأوى،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وتوصيل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الطعام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والمساعدات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الطبية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ومياه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الشرب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النظيفة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للسكان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النازحين</w:t>
      </w:r>
      <w:r w:rsidRPr="00A37468">
        <w:rPr>
          <w:rFonts w:cs="Arial"/>
          <w:sz w:val="28"/>
          <w:szCs w:val="28"/>
          <w:rtl/>
          <w:lang w:val="en-US"/>
        </w:rPr>
        <w:t>.</w:t>
      </w:r>
    </w:p>
    <w:p w14:paraId="533A9162" w14:textId="0F4D0573" w:rsidR="00153B48" w:rsidRPr="00A37468" w:rsidRDefault="00153B48" w:rsidP="00153B48">
      <w:pPr>
        <w:bidi/>
        <w:rPr>
          <w:sz w:val="28"/>
          <w:szCs w:val="28"/>
          <w:lang w:val="en-US"/>
        </w:rPr>
      </w:pPr>
      <w:r w:rsidRPr="00A37468">
        <w:rPr>
          <w:rFonts w:cs="Arial" w:hint="cs"/>
          <w:sz w:val="28"/>
          <w:szCs w:val="28"/>
          <w:rtl/>
          <w:lang w:val="en-US"/>
        </w:rPr>
        <w:t>فتحت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الحكومة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السريلانكية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حسابات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مصرفية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محلية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وأجنبية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لمساهمات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الإغاثة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الكوارث،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وأصدرت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تعليماتٍ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للبعثات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الدبلوماسية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الخارج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للمساعدة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بنشاط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حشد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الأموال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التي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تشتد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الحاجة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إليها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من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الشركاء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والشركات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في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الخارج،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ومجتمع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المغتربين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على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نطاق</w:t>
      </w:r>
      <w:r w:rsidRPr="00A37468">
        <w:rPr>
          <w:rFonts w:cs="Arial"/>
          <w:sz w:val="28"/>
          <w:szCs w:val="28"/>
          <w:rtl/>
          <w:lang w:val="en-US"/>
        </w:rPr>
        <w:t xml:space="preserve"> </w:t>
      </w:r>
      <w:r w:rsidRPr="00A37468">
        <w:rPr>
          <w:rFonts w:cs="Arial" w:hint="cs"/>
          <w:sz w:val="28"/>
          <w:szCs w:val="28"/>
          <w:rtl/>
          <w:lang w:val="en-US"/>
        </w:rPr>
        <w:t>أوسع</w:t>
      </w:r>
      <w:r w:rsidRPr="00A37468">
        <w:rPr>
          <w:rFonts w:cs="Arial"/>
          <w:sz w:val="28"/>
          <w:szCs w:val="28"/>
          <w:rtl/>
          <w:lang w:val="en-US"/>
        </w:rPr>
        <w:t>.</w:t>
      </w:r>
    </w:p>
    <w:p w14:paraId="538DEFE8" w14:textId="77777777" w:rsidR="00153B48" w:rsidRPr="00872756" w:rsidRDefault="00153B48">
      <w:pPr>
        <w:rPr>
          <w:sz w:val="28"/>
          <w:szCs w:val="28"/>
          <w:lang w:val="en-US"/>
        </w:rPr>
      </w:pPr>
    </w:p>
    <w:p w14:paraId="424AFD35" w14:textId="77777777" w:rsidR="00153B48" w:rsidRPr="00872756" w:rsidRDefault="00153B48">
      <w:pPr>
        <w:rPr>
          <w:sz w:val="28"/>
          <w:szCs w:val="28"/>
          <w:lang w:val="en-US"/>
        </w:rPr>
      </w:pPr>
    </w:p>
    <w:p w14:paraId="36B9F3C0" w14:textId="77777777" w:rsidR="00153B48" w:rsidRPr="00872756" w:rsidRDefault="00153B48">
      <w:pPr>
        <w:rPr>
          <w:sz w:val="28"/>
          <w:szCs w:val="28"/>
          <w:lang w:val="en-US"/>
        </w:rPr>
      </w:pPr>
    </w:p>
    <w:p w14:paraId="4316DC45" w14:textId="77777777" w:rsidR="00153B48" w:rsidRPr="00872756" w:rsidRDefault="00153B48">
      <w:pPr>
        <w:rPr>
          <w:sz w:val="28"/>
          <w:szCs w:val="28"/>
        </w:rPr>
      </w:pPr>
    </w:p>
    <w:sectPr w:rsidR="00153B48" w:rsidRPr="008727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02"/>
    <w:rsid w:val="00153B48"/>
    <w:rsid w:val="003B6F5D"/>
    <w:rsid w:val="003E51BA"/>
    <w:rsid w:val="004B7F1F"/>
    <w:rsid w:val="004D5048"/>
    <w:rsid w:val="00552593"/>
    <w:rsid w:val="00555989"/>
    <w:rsid w:val="00623F2C"/>
    <w:rsid w:val="00872756"/>
    <w:rsid w:val="008D3FC6"/>
    <w:rsid w:val="00A26741"/>
    <w:rsid w:val="00A37468"/>
    <w:rsid w:val="00AF52D9"/>
    <w:rsid w:val="00AF63EA"/>
    <w:rsid w:val="00BB03FA"/>
    <w:rsid w:val="00D6389F"/>
    <w:rsid w:val="00F0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0A93B"/>
  <w15:chartTrackingRefBased/>
  <w15:docId w15:val="{F3BF4A9C-861F-4438-A6D6-C616F416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5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B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5B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5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5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5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5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5B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5B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B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5B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5B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5B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5B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5B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5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5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5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5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5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5B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5B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5B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5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5B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5B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2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Emadeldeen Elrefaee Ahmed Ahmed</dc:creator>
  <cp:keywords/>
  <dc:description/>
  <cp:lastModifiedBy>Deepak Krishnan</cp:lastModifiedBy>
  <cp:revision>4</cp:revision>
  <dcterms:created xsi:type="dcterms:W3CDTF">2025-12-09T08:44:00Z</dcterms:created>
  <dcterms:modified xsi:type="dcterms:W3CDTF">2025-12-09T14:05:00Z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3367e36-6442-43b9-9133-f5e4284fb4e5_Enabled">
    <vt:lpwstr>true</vt:lpwstr>
  </property>
  <property fmtid="{D5CDD505-2E9C-101B-9397-08002B2CF9AE}" pid="3" name="MSIP_Label_23367e36-6442-43b9-9133-f5e4284fb4e5_SetDate">
    <vt:lpwstr>2025-12-08T14:01:52Z</vt:lpwstr>
  </property>
  <property fmtid="{D5CDD505-2E9C-101B-9397-08002B2CF9AE}" pid="4" name="MSIP_Label_23367e36-6442-43b9-9133-f5e4284fb4e5_Method">
    <vt:lpwstr>Privileged</vt:lpwstr>
  </property>
  <property fmtid="{D5CDD505-2E9C-101B-9397-08002B2CF9AE}" pid="5" name="MSIP_Label_23367e36-6442-43b9-9133-f5e4284fb4e5_Name">
    <vt:lpwstr>23367e36-6442-43b9-9133-f5e4284fb4e5</vt:lpwstr>
  </property>
  <property fmtid="{D5CDD505-2E9C-101B-9397-08002B2CF9AE}" pid="6" name="MSIP_Label_23367e36-6442-43b9-9133-f5e4284fb4e5_SiteId">
    <vt:lpwstr>4b241698-0bf3-403f-9f6b-d436c951b829</vt:lpwstr>
  </property>
  <property fmtid="{D5CDD505-2E9C-101B-9397-08002B2CF9AE}" pid="7" name="MSIP_Label_23367e36-6442-43b9-9133-f5e4284fb4e5_ActionId">
    <vt:lpwstr>0509326b-ff42-4dbe-a1ea-6a7f90c5dff0</vt:lpwstr>
  </property>
  <property fmtid="{D5CDD505-2E9C-101B-9397-08002B2CF9AE}" pid="8" name="MSIP_Label_23367e36-6442-43b9-9133-f5e4284fb4e5_ContentBits">
    <vt:lpwstr>0</vt:lpwstr>
  </property>
  <property fmtid="{D5CDD505-2E9C-101B-9397-08002B2CF9AE}" pid="9" name="MSIP_Label_23367e36-6442-43b9-9133-f5e4284fb4e5_Tag">
    <vt:lpwstr>10, 0, 1, 1</vt:lpwstr>
  </property>
</Properties>
</file>